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37E" w14:textId="5DC49728" w:rsidR="00BF1277" w:rsidRDefault="00153577" w:rsidP="00BF1277">
      <w:pPr>
        <w:ind w:left="-270"/>
        <w:rPr>
          <w:b/>
          <w:sz w:val="20"/>
          <w:szCs w:val="20"/>
        </w:rPr>
      </w:pPr>
      <w:r w:rsidRPr="005B706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CE76" wp14:editId="598652F0">
                <wp:simplePos x="0" y="0"/>
                <wp:positionH relativeFrom="column">
                  <wp:posOffset>2976245</wp:posOffset>
                </wp:positionH>
                <wp:positionV relativeFrom="paragraph">
                  <wp:posOffset>0</wp:posOffset>
                </wp:positionV>
                <wp:extent cx="2693670" cy="123507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D826" w14:textId="172D2B33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President: Danielle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Kain-</w:t>
                            </w:r>
                            <w:r w:rsidRPr="00542627">
                              <w:rPr>
                                <w:sz w:val="22"/>
                                <w:szCs w:val="22"/>
                              </w:rPr>
                              <w:t>Paul</w:t>
                            </w:r>
                          </w:p>
                          <w:p w14:paraId="78BEE3A5" w14:textId="77777777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>Vice President: Glenn Rickard</w:t>
                            </w:r>
                          </w:p>
                          <w:p w14:paraId="4E3039D6" w14:textId="79D0E3F2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Treasurer: </w:t>
                            </w:r>
                            <w:r w:rsidR="00AA0561" w:rsidRPr="00542627">
                              <w:rPr>
                                <w:sz w:val="22"/>
                                <w:szCs w:val="22"/>
                              </w:rPr>
                              <w:t>Theresa Robinson</w:t>
                            </w:r>
                          </w:p>
                          <w:p w14:paraId="2B27A6BA" w14:textId="140EF7AB" w:rsidR="000559F8" w:rsidRPr="00542627" w:rsidRDefault="00AA0561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Secretary: Bruce Darata</w:t>
                            </w:r>
                          </w:p>
                          <w:p w14:paraId="2B33FB33" w14:textId="3F909D54" w:rsidR="000559F8" w:rsidRPr="00542627" w:rsidRDefault="00AA0561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Director: Joshua Tipner</w:t>
                            </w:r>
                          </w:p>
                          <w:p w14:paraId="08A87724" w14:textId="77777777" w:rsidR="000559F8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>Director: Steve Bernicky</w:t>
                            </w:r>
                          </w:p>
                          <w:p w14:paraId="085431F1" w14:textId="33AAAD72" w:rsidR="00EB46AB" w:rsidRDefault="00EB46AB" w:rsidP="00EB46A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Director: Brent Lightfoot</w:t>
                            </w:r>
                          </w:p>
                          <w:p w14:paraId="550B833A" w14:textId="77777777" w:rsidR="00EB46AB" w:rsidRPr="00542627" w:rsidRDefault="00EB46AB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C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35pt;margin-top:0;width:212.1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z2qQIAAKQ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" filled="f" stroked="f">
                <v:textbox>
                  <w:txbxContent>
                    <w:p w14:paraId="01A6D826" w14:textId="172D2B33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President: Danielle </w:t>
                      </w:r>
                      <w:r>
                        <w:rPr>
                          <w:sz w:val="22"/>
                          <w:szCs w:val="22"/>
                        </w:rPr>
                        <w:t>Kain-</w:t>
                      </w:r>
                      <w:r w:rsidRPr="00542627">
                        <w:rPr>
                          <w:sz w:val="22"/>
                          <w:szCs w:val="22"/>
                        </w:rPr>
                        <w:t>Paul</w:t>
                      </w:r>
                    </w:p>
                    <w:p w14:paraId="78BEE3A5" w14:textId="77777777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>Vice President: Glenn Rickard</w:t>
                      </w:r>
                    </w:p>
                    <w:p w14:paraId="4E3039D6" w14:textId="79D0E3F2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Treasurer: </w:t>
                      </w:r>
                      <w:r w:rsidR="00AA0561" w:rsidRPr="00542627">
                        <w:rPr>
                          <w:sz w:val="22"/>
                          <w:szCs w:val="22"/>
                        </w:rPr>
                        <w:t>Theresa Robinson</w:t>
                      </w:r>
                    </w:p>
                    <w:p w14:paraId="2B27A6BA" w14:textId="140EF7AB" w:rsidR="000559F8" w:rsidRPr="00542627" w:rsidRDefault="00AA0561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Secretary: Bruce Darata</w:t>
                      </w:r>
                    </w:p>
                    <w:p w14:paraId="2B33FB33" w14:textId="3F909D54" w:rsidR="000559F8" w:rsidRPr="00542627" w:rsidRDefault="00AA0561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Director: Joshua Tipner</w:t>
                      </w:r>
                    </w:p>
                    <w:p w14:paraId="08A87724" w14:textId="77777777" w:rsidR="000559F8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>Director: Steve Bernicky</w:t>
                      </w:r>
                    </w:p>
                    <w:p w14:paraId="085431F1" w14:textId="33AAAD72" w:rsidR="00EB46AB" w:rsidRDefault="00EB46AB" w:rsidP="00EB46A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Director: Brent Lightfoot</w:t>
                      </w:r>
                    </w:p>
                    <w:p w14:paraId="550B833A" w14:textId="77777777" w:rsidR="00EB46AB" w:rsidRPr="00542627" w:rsidRDefault="00EB46AB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1B2C">
        <w:rPr>
          <w:b/>
          <w:sz w:val="20"/>
          <w:szCs w:val="20"/>
        </w:rPr>
        <w:t>December 7</w:t>
      </w:r>
      <w:r w:rsidR="00EB46AB">
        <w:rPr>
          <w:b/>
          <w:sz w:val="20"/>
          <w:szCs w:val="20"/>
        </w:rPr>
        <w:t>, 2016</w:t>
      </w:r>
      <w:r w:rsidR="00DC76CB">
        <w:rPr>
          <w:b/>
          <w:sz w:val="20"/>
          <w:szCs w:val="20"/>
        </w:rPr>
        <w:t xml:space="preserve"> </w:t>
      </w:r>
    </w:p>
    <w:p w14:paraId="0161827B" w14:textId="6B0DDB9B" w:rsidR="00EB46AB" w:rsidRPr="005B7064" w:rsidRDefault="00701B2C" w:rsidP="00EB46AB">
      <w:pPr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Budget Approval</w:t>
      </w:r>
      <w:r w:rsidR="004C032F">
        <w:rPr>
          <w:b/>
          <w:sz w:val="20"/>
          <w:szCs w:val="20"/>
        </w:rPr>
        <w:t xml:space="preserve"> Meeting</w:t>
      </w:r>
    </w:p>
    <w:p w14:paraId="14D74D7A" w14:textId="77777777" w:rsidR="00EB46AB" w:rsidRPr="005B7064" w:rsidRDefault="00EB46AB" w:rsidP="00EB46AB">
      <w:pPr>
        <w:tabs>
          <w:tab w:val="left" w:pos="3960"/>
        </w:tabs>
        <w:ind w:left="-270" w:right="-315"/>
        <w:rPr>
          <w:b/>
          <w:sz w:val="20"/>
          <w:szCs w:val="20"/>
        </w:rPr>
      </w:pPr>
      <w:r w:rsidRPr="005B7064">
        <w:rPr>
          <w:b/>
          <w:sz w:val="20"/>
          <w:szCs w:val="20"/>
        </w:rPr>
        <w:t>The Wheatland’s Home Owners Association</w:t>
      </w:r>
    </w:p>
    <w:p w14:paraId="04E90C3C" w14:textId="77777777" w:rsidR="00153577" w:rsidRPr="00FD166E" w:rsidRDefault="00153577" w:rsidP="00153577">
      <w:pPr>
        <w:tabs>
          <w:tab w:val="left" w:pos="3960"/>
        </w:tabs>
        <w:ind w:left="-270" w:right="-315"/>
        <w:rPr>
          <w:sz w:val="20"/>
          <w:szCs w:val="20"/>
        </w:rPr>
      </w:pPr>
    </w:p>
    <w:p w14:paraId="6BDEE440" w14:textId="77777777" w:rsidR="00EC055D" w:rsidRDefault="00EC055D" w:rsidP="005B5FF7">
      <w:pPr>
        <w:tabs>
          <w:tab w:val="left" w:pos="3960"/>
        </w:tabs>
        <w:ind w:right="-315"/>
      </w:pPr>
    </w:p>
    <w:p w14:paraId="2F120122" w14:textId="1BDD3519" w:rsidR="005B5FF7" w:rsidRDefault="006C03CC" w:rsidP="006C03CC">
      <w:pPr>
        <w:tabs>
          <w:tab w:val="left" w:pos="3960"/>
        </w:tabs>
        <w:ind w:right="-315"/>
        <w:jc w:val="center"/>
      </w:pPr>
      <w:r>
        <w:t>____</w:t>
      </w:r>
      <w:r w:rsidR="005B5FF7">
        <w:t>__________________</w:t>
      </w:r>
      <w:r w:rsidR="00F7393C">
        <w:t>_____________________________________________________________</w:t>
      </w:r>
      <w:r>
        <w:t>_________</w:t>
      </w:r>
    </w:p>
    <w:p w14:paraId="0DE5AC5F" w14:textId="77777777" w:rsidR="0095389A" w:rsidRPr="00DC76CB" w:rsidRDefault="00153577" w:rsidP="005B5FF7">
      <w:pPr>
        <w:tabs>
          <w:tab w:val="left" w:pos="3960"/>
        </w:tabs>
        <w:ind w:right="-315" w:hanging="270"/>
        <w:rPr>
          <w:b/>
          <w:sz w:val="18"/>
          <w:szCs w:val="18"/>
        </w:rPr>
      </w:pPr>
      <w:r w:rsidRPr="00DC76CB">
        <w:rPr>
          <w:b/>
          <w:sz w:val="18"/>
          <w:szCs w:val="18"/>
        </w:rPr>
        <w:t xml:space="preserve">In Attendance: </w:t>
      </w:r>
    </w:p>
    <w:p w14:paraId="40416088" w14:textId="77777777" w:rsidR="0095389A" w:rsidRDefault="0095389A" w:rsidP="0015357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65139CD8" w14:textId="019513F3" w:rsidR="0095389A" w:rsidRDefault="0095389A" w:rsidP="00DC76CB">
      <w:pPr>
        <w:pStyle w:val="ListParagraph"/>
        <w:numPr>
          <w:ilvl w:val="0"/>
          <w:numId w:val="28"/>
        </w:numPr>
        <w:tabs>
          <w:tab w:val="left" w:pos="3960"/>
        </w:tabs>
        <w:ind w:right="-315"/>
        <w:rPr>
          <w:sz w:val="18"/>
          <w:szCs w:val="18"/>
        </w:rPr>
      </w:pPr>
      <w:r w:rsidRPr="00DC76CB">
        <w:rPr>
          <w:sz w:val="18"/>
          <w:szCs w:val="18"/>
        </w:rPr>
        <w:t xml:space="preserve">Board Members: </w:t>
      </w:r>
      <w:r w:rsidR="00153577" w:rsidRPr="00DC76CB">
        <w:rPr>
          <w:sz w:val="18"/>
          <w:szCs w:val="18"/>
        </w:rPr>
        <w:t xml:space="preserve">Danielle Paul, </w:t>
      </w:r>
      <w:r w:rsidR="004C032F">
        <w:rPr>
          <w:sz w:val="18"/>
          <w:szCs w:val="18"/>
        </w:rPr>
        <w:t>Brent Lightfoot</w:t>
      </w:r>
      <w:r w:rsidR="00DF7E39">
        <w:rPr>
          <w:sz w:val="18"/>
          <w:szCs w:val="18"/>
        </w:rPr>
        <w:t xml:space="preserve">, </w:t>
      </w:r>
      <w:r w:rsidR="00701B2C">
        <w:rPr>
          <w:sz w:val="18"/>
          <w:szCs w:val="18"/>
        </w:rPr>
        <w:t xml:space="preserve">Steve Bernicky, Theresa Robinson, </w:t>
      </w:r>
      <w:r w:rsidR="00AA0561">
        <w:rPr>
          <w:sz w:val="18"/>
          <w:szCs w:val="18"/>
        </w:rPr>
        <w:t>Bruce Darata</w:t>
      </w:r>
      <w:r w:rsidR="004C032F">
        <w:rPr>
          <w:sz w:val="18"/>
          <w:szCs w:val="18"/>
        </w:rPr>
        <w:t xml:space="preserve">, </w:t>
      </w:r>
      <w:r w:rsidR="008B7862">
        <w:rPr>
          <w:sz w:val="18"/>
          <w:szCs w:val="18"/>
        </w:rPr>
        <w:t xml:space="preserve">Glenn Rickard and </w:t>
      </w:r>
      <w:r w:rsidR="004C032F">
        <w:rPr>
          <w:sz w:val="18"/>
          <w:szCs w:val="18"/>
        </w:rPr>
        <w:t>Mike Saville</w:t>
      </w:r>
    </w:p>
    <w:p w14:paraId="3F7C4AB1" w14:textId="16051713" w:rsidR="00153577" w:rsidRPr="00BF1277" w:rsidRDefault="00153577" w:rsidP="00BF1277">
      <w:pPr>
        <w:tabs>
          <w:tab w:val="left" w:pos="3960"/>
        </w:tabs>
        <w:ind w:right="-315"/>
        <w:rPr>
          <w:sz w:val="18"/>
          <w:szCs w:val="18"/>
        </w:rPr>
      </w:pPr>
    </w:p>
    <w:p w14:paraId="47EEA507" w14:textId="5AF12693" w:rsidR="00EB46AB" w:rsidRPr="00DC76CB" w:rsidRDefault="004C032F" w:rsidP="00EB46AB">
      <w:pPr>
        <w:tabs>
          <w:tab w:val="left" w:pos="3960"/>
        </w:tabs>
        <w:ind w:left="-270" w:right="-315"/>
        <w:rPr>
          <w:b/>
          <w:sz w:val="18"/>
          <w:szCs w:val="18"/>
        </w:rPr>
      </w:pPr>
      <w:r>
        <w:rPr>
          <w:b/>
          <w:sz w:val="18"/>
          <w:szCs w:val="18"/>
        </w:rPr>
        <w:t>Call to order 7:</w:t>
      </w:r>
      <w:r w:rsidR="00EB46AB">
        <w:rPr>
          <w:b/>
          <w:sz w:val="18"/>
          <w:szCs w:val="18"/>
        </w:rPr>
        <w:t>0</w:t>
      </w:r>
      <w:r w:rsidR="00701B2C">
        <w:rPr>
          <w:b/>
          <w:sz w:val="18"/>
          <w:szCs w:val="18"/>
        </w:rPr>
        <w:t>5</w:t>
      </w:r>
      <w:r w:rsidR="00EB46AB" w:rsidRPr="00DC76CB">
        <w:rPr>
          <w:b/>
          <w:sz w:val="18"/>
          <w:szCs w:val="18"/>
        </w:rPr>
        <w:t>pm</w:t>
      </w:r>
    </w:p>
    <w:p w14:paraId="293DD07E" w14:textId="77777777" w:rsidR="00EB46AB" w:rsidRPr="00E03C5C" w:rsidRDefault="00EB46AB" w:rsidP="00EB46AB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4374282C" w14:textId="7D23DC9D" w:rsidR="00EB46AB" w:rsidRPr="00E03C5C" w:rsidRDefault="00EB46AB" w:rsidP="00EB46AB">
      <w:pPr>
        <w:tabs>
          <w:tab w:val="left" w:pos="3960"/>
        </w:tabs>
        <w:ind w:left="-270" w:right="-315"/>
        <w:rPr>
          <w:sz w:val="18"/>
          <w:szCs w:val="18"/>
        </w:rPr>
      </w:pPr>
      <w:r w:rsidRPr="00DC76CB">
        <w:rPr>
          <w:b/>
          <w:sz w:val="18"/>
          <w:szCs w:val="18"/>
        </w:rPr>
        <w:t>Location:</w:t>
      </w:r>
      <w:r w:rsidRPr="00E03C5C">
        <w:rPr>
          <w:sz w:val="18"/>
          <w:szCs w:val="18"/>
        </w:rPr>
        <w:t xml:space="preserve">  </w:t>
      </w:r>
      <w:r w:rsidR="004C032F">
        <w:rPr>
          <w:sz w:val="18"/>
          <w:szCs w:val="18"/>
        </w:rPr>
        <w:t>Wheatlands Elementary School</w:t>
      </w:r>
    </w:p>
    <w:p w14:paraId="1B2DE721" w14:textId="411C4D48" w:rsidR="00E00FEC" w:rsidRPr="00697986" w:rsidRDefault="004C032F" w:rsidP="00E00FEC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Call Meeting to Order</w:t>
      </w:r>
    </w:p>
    <w:p w14:paraId="085CE8C3" w14:textId="77777777" w:rsidR="00E00FEC" w:rsidRDefault="00E00FEC" w:rsidP="00E00FEC">
      <w:pPr>
        <w:tabs>
          <w:tab w:val="left" w:pos="3960"/>
        </w:tabs>
        <w:ind w:left="-270" w:right="-315"/>
        <w:rPr>
          <w:b/>
          <w:sz w:val="18"/>
          <w:szCs w:val="18"/>
        </w:rPr>
      </w:pPr>
    </w:p>
    <w:p w14:paraId="290D4450" w14:textId="77777777" w:rsidR="00E00FEC" w:rsidRDefault="00E00FEC" w:rsidP="00E00FEC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7D027A30" w14:textId="1CFA2FA7" w:rsidR="00E00FEC" w:rsidRDefault="004C032F" w:rsidP="00E00FEC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b/>
          <w:sz w:val="18"/>
          <w:szCs w:val="18"/>
        </w:rPr>
        <w:t>Introduction of Board and Guests</w:t>
      </w:r>
      <w:r>
        <w:rPr>
          <w:sz w:val="18"/>
          <w:szCs w:val="18"/>
        </w:rPr>
        <w:t xml:space="preserve"> – The board welcomes Ald</w:t>
      </w:r>
      <w:r w:rsidR="00701B2C">
        <w:rPr>
          <w:sz w:val="18"/>
          <w:szCs w:val="18"/>
        </w:rPr>
        <w:t>erman Bugg</w:t>
      </w:r>
    </w:p>
    <w:p w14:paraId="4502D23D" w14:textId="18A70A60" w:rsidR="00701B2C" w:rsidRDefault="00701B2C" w:rsidP="00E00FEC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5B45CDC7" w14:textId="77777777" w:rsidR="00701B2C" w:rsidRDefault="00701B2C" w:rsidP="00E00FEC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28CB107E" w14:textId="74C74AF2" w:rsidR="00701B2C" w:rsidRPr="00701B2C" w:rsidRDefault="00701B2C" w:rsidP="00701B2C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 w:rsidRPr="00701B2C">
        <w:rPr>
          <w:b/>
          <w:sz w:val="22"/>
          <w:szCs w:val="22"/>
          <w:u w:val="single"/>
        </w:rPr>
        <w:t>Updates from The Alderman</w:t>
      </w:r>
    </w:p>
    <w:p w14:paraId="797615F4" w14:textId="1FF44162" w:rsidR="00E00FEC" w:rsidRDefault="00E00FEC" w:rsidP="00E00FEC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787D0A44" w14:textId="61AA0119" w:rsidR="00701B2C" w:rsidRDefault="00701B2C" w:rsidP="00701B2C">
      <w:pPr>
        <w:pStyle w:val="ListParagraph"/>
        <w:numPr>
          <w:ilvl w:val="0"/>
          <w:numId w:val="37"/>
        </w:numPr>
        <w:tabs>
          <w:tab w:val="left" w:pos="3960"/>
        </w:tabs>
        <w:ind w:right="-315"/>
        <w:rPr>
          <w:sz w:val="18"/>
          <w:szCs w:val="18"/>
        </w:rPr>
      </w:pPr>
      <w:r>
        <w:rPr>
          <w:sz w:val="18"/>
          <w:szCs w:val="18"/>
        </w:rPr>
        <w:t>Workers will continue to work on Eola Road as long as they can. They have met the goal of having the project 80% complete by season-end. When work resumes in the spring, there will be an overlay on all five lanes, landscaping, bike path and fencing completed.</w:t>
      </w:r>
    </w:p>
    <w:p w14:paraId="51F90714" w14:textId="202998AA" w:rsidR="00701B2C" w:rsidRDefault="00701B2C" w:rsidP="00701B2C">
      <w:pPr>
        <w:pStyle w:val="ListParagraph"/>
        <w:numPr>
          <w:ilvl w:val="0"/>
          <w:numId w:val="37"/>
        </w:numPr>
        <w:tabs>
          <w:tab w:val="left" w:pos="3960"/>
        </w:tabs>
        <w:ind w:right="-315"/>
        <w:rPr>
          <w:sz w:val="18"/>
          <w:szCs w:val="18"/>
        </w:rPr>
      </w:pPr>
      <w:r>
        <w:rPr>
          <w:sz w:val="18"/>
          <w:szCs w:val="18"/>
        </w:rPr>
        <w:t>The play equipment removed from Barrington Park will be replaced with new equipment.</w:t>
      </w:r>
    </w:p>
    <w:p w14:paraId="76D27A96" w14:textId="1D8BD7DB" w:rsidR="00701B2C" w:rsidRDefault="00701B2C" w:rsidP="00701B2C">
      <w:pPr>
        <w:pStyle w:val="ListParagraph"/>
        <w:numPr>
          <w:ilvl w:val="0"/>
          <w:numId w:val="37"/>
        </w:numPr>
        <w:tabs>
          <w:tab w:val="left" w:pos="3960"/>
        </w:tabs>
        <w:ind w:right="-315"/>
        <w:rPr>
          <w:sz w:val="18"/>
          <w:szCs w:val="18"/>
        </w:rPr>
      </w:pPr>
      <w:r>
        <w:rPr>
          <w:sz w:val="18"/>
          <w:szCs w:val="18"/>
        </w:rPr>
        <w:t>No more land closings for the Ogden Ave. bridge project.</w:t>
      </w:r>
    </w:p>
    <w:p w14:paraId="18E49C4A" w14:textId="6690D520" w:rsidR="00701B2C" w:rsidRDefault="00701B2C" w:rsidP="00701B2C">
      <w:pPr>
        <w:pStyle w:val="ListParagraph"/>
        <w:numPr>
          <w:ilvl w:val="0"/>
          <w:numId w:val="37"/>
        </w:numPr>
        <w:tabs>
          <w:tab w:val="left" w:pos="3960"/>
        </w:tabs>
        <w:ind w:right="-315"/>
        <w:rPr>
          <w:sz w:val="18"/>
          <w:szCs w:val="18"/>
        </w:rPr>
      </w:pPr>
      <w:r>
        <w:rPr>
          <w:sz w:val="18"/>
          <w:szCs w:val="18"/>
        </w:rPr>
        <w:t>The Eola Tennis Center project will continue work through the winter with an anticipated March, 2017 gran</w:t>
      </w:r>
      <w:r w:rsidR="009140D7">
        <w:rPr>
          <w:sz w:val="18"/>
          <w:szCs w:val="18"/>
        </w:rPr>
        <w:t>d</w:t>
      </w:r>
      <w:r>
        <w:rPr>
          <w:sz w:val="18"/>
          <w:szCs w:val="18"/>
        </w:rPr>
        <w:t xml:space="preserve"> opening.</w:t>
      </w:r>
    </w:p>
    <w:p w14:paraId="0D55BA7C" w14:textId="4EF62140" w:rsidR="00701B2C" w:rsidRDefault="00701B2C" w:rsidP="00701B2C">
      <w:pPr>
        <w:pStyle w:val="ListParagraph"/>
        <w:numPr>
          <w:ilvl w:val="0"/>
          <w:numId w:val="37"/>
        </w:numPr>
        <w:tabs>
          <w:tab w:val="left" w:pos="3960"/>
        </w:tabs>
        <w:ind w:right="-315"/>
        <w:rPr>
          <w:sz w:val="18"/>
          <w:szCs w:val="18"/>
        </w:rPr>
      </w:pPr>
      <w:r>
        <w:rPr>
          <w:sz w:val="18"/>
          <w:szCs w:val="18"/>
        </w:rPr>
        <w:t>The McDonald’s project will break ground after the first thaw. It takes 90 days to complete, and will be open before school starts in fall, 2017.</w:t>
      </w:r>
    </w:p>
    <w:p w14:paraId="53666433" w14:textId="496DA60A" w:rsidR="00701B2C" w:rsidRDefault="00701B2C" w:rsidP="00701B2C">
      <w:pPr>
        <w:pStyle w:val="ListParagraph"/>
        <w:numPr>
          <w:ilvl w:val="0"/>
          <w:numId w:val="37"/>
        </w:numPr>
        <w:tabs>
          <w:tab w:val="left" w:pos="3960"/>
        </w:tabs>
        <w:ind w:right="-315"/>
        <w:rPr>
          <w:sz w:val="18"/>
          <w:szCs w:val="18"/>
        </w:rPr>
      </w:pPr>
      <w:r>
        <w:rPr>
          <w:sz w:val="18"/>
          <w:szCs w:val="18"/>
        </w:rPr>
        <w:t>Heggs Road will be re-routed west so that it intersects Route 30 at a 90-degree angle. The target for completion is two years.</w:t>
      </w:r>
    </w:p>
    <w:p w14:paraId="6BF96092" w14:textId="084FBAAE" w:rsidR="00701B2C" w:rsidRDefault="00701B2C" w:rsidP="00701B2C">
      <w:pPr>
        <w:pStyle w:val="ListParagraph"/>
        <w:numPr>
          <w:ilvl w:val="0"/>
          <w:numId w:val="37"/>
        </w:numPr>
        <w:tabs>
          <w:tab w:val="left" w:pos="3960"/>
        </w:tabs>
        <w:ind w:right="-315"/>
        <w:rPr>
          <w:sz w:val="18"/>
          <w:szCs w:val="18"/>
        </w:rPr>
      </w:pPr>
      <w:r>
        <w:rPr>
          <w:sz w:val="18"/>
          <w:szCs w:val="18"/>
        </w:rPr>
        <w:t>There will be a forum for the five mayoral candidates coming up soon.</w:t>
      </w:r>
    </w:p>
    <w:p w14:paraId="75B95D7B" w14:textId="77777777" w:rsidR="00701B2C" w:rsidRPr="00701B2C" w:rsidRDefault="00701B2C" w:rsidP="009140D7">
      <w:pPr>
        <w:pStyle w:val="ListParagraph"/>
        <w:tabs>
          <w:tab w:val="left" w:pos="3960"/>
        </w:tabs>
        <w:ind w:left="450" w:right="-315"/>
        <w:rPr>
          <w:sz w:val="18"/>
          <w:szCs w:val="18"/>
        </w:rPr>
      </w:pPr>
    </w:p>
    <w:p w14:paraId="51B422D9" w14:textId="486653BD" w:rsidR="00EB46AB" w:rsidRPr="00697986" w:rsidRDefault="004C032F" w:rsidP="00EB46AB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Financials</w:t>
      </w:r>
    </w:p>
    <w:p w14:paraId="06A9C783" w14:textId="77777777" w:rsidR="00EB46AB" w:rsidRPr="00E03C5C" w:rsidRDefault="00EB46AB" w:rsidP="00EB46AB">
      <w:pPr>
        <w:tabs>
          <w:tab w:val="left" w:pos="3960"/>
        </w:tabs>
        <w:ind w:left="-270" w:right="-315"/>
        <w:rPr>
          <w:b/>
          <w:sz w:val="20"/>
          <w:szCs w:val="20"/>
          <w:u w:val="single"/>
        </w:rPr>
      </w:pPr>
    </w:p>
    <w:p w14:paraId="33D50846" w14:textId="5D4D20B0" w:rsidR="00B850C9" w:rsidRDefault="004C032F" w:rsidP="00EB46AB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b/>
          <w:sz w:val="18"/>
          <w:szCs w:val="18"/>
        </w:rPr>
        <w:t>Treasury Report</w:t>
      </w:r>
      <w:r w:rsidR="00B850C9">
        <w:rPr>
          <w:b/>
          <w:sz w:val="18"/>
          <w:szCs w:val="18"/>
        </w:rPr>
        <w:t xml:space="preserve"> </w:t>
      </w:r>
      <w:r w:rsidR="00C22719">
        <w:rPr>
          <w:b/>
          <w:sz w:val="18"/>
          <w:szCs w:val="18"/>
        </w:rPr>
        <w:t xml:space="preserve">– </w:t>
      </w:r>
      <w:r w:rsidR="00A5128B">
        <w:rPr>
          <w:sz w:val="18"/>
          <w:szCs w:val="18"/>
        </w:rPr>
        <w:t>The WHOA is ahead of budget on the income side. This is due to consistent assessment collection, late fees and legal reimbursements. Expenses are $10,000 down</w:t>
      </w:r>
      <w:r w:rsidR="009140D7">
        <w:rPr>
          <w:sz w:val="18"/>
          <w:szCs w:val="18"/>
        </w:rPr>
        <w:t>,</w:t>
      </w:r>
      <w:r w:rsidR="00A5128B">
        <w:rPr>
          <w:sz w:val="18"/>
          <w:szCs w:val="18"/>
        </w:rPr>
        <w:t xml:space="preserve"> year-to-date.</w:t>
      </w:r>
      <w:r w:rsidR="009140D7">
        <w:rPr>
          <w:sz w:val="18"/>
          <w:szCs w:val="18"/>
        </w:rPr>
        <w:t xml:space="preserve"> The board approved the 2017 budget.</w:t>
      </w:r>
    </w:p>
    <w:p w14:paraId="02108F22" w14:textId="402C0CAB" w:rsidR="00B850C9" w:rsidRDefault="00B850C9" w:rsidP="009140D7">
      <w:pPr>
        <w:tabs>
          <w:tab w:val="left" w:pos="3960"/>
        </w:tabs>
        <w:ind w:right="-315"/>
        <w:rPr>
          <w:b/>
          <w:sz w:val="18"/>
          <w:szCs w:val="18"/>
        </w:rPr>
      </w:pPr>
    </w:p>
    <w:p w14:paraId="2D0D8689" w14:textId="77777777" w:rsidR="00EB46AB" w:rsidRDefault="00EB46AB" w:rsidP="0033596E">
      <w:pPr>
        <w:tabs>
          <w:tab w:val="left" w:pos="3960"/>
        </w:tabs>
        <w:ind w:right="-315"/>
        <w:rPr>
          <w:sz w:val="18"/>
          <w:szCs w:val="18"/>
        </w:rPr>
      </w:pPr>
    </w:p>
    <w:p w14:paraId="7AEEF861" w14:textId="77777777" w:rsidR="00EB46AB" w:rsidRPr="00DA4732" w:rsidRDefault="00EB46AB" w:rsidP="00EB46AB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 w:rsidRPr="00DA4732">
        <w:rPr>
          <w:b/>
          <w:sz w:val="22"/>
          <w:szCs w:val="22"/>
          <w:u w:val="single"/>
        </w:rPr>
        <w:t>Committee Reports</w:t>
      </w:r>
    </w:p>
    <w:p w14:paraId="3CBB8D6F" w14:textId="77777777" w:rsidR="00EB46AB" w:rsidRDefault="00EB46AB" w:rsidP="00EB46AB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010D93D5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  <w:r w:rsidRPr="009140D7">
        <w:rPr>
          <w:sz w:val="18"/>
          <w:szCs w:val="18"/>
        </w:rPr>
        <w:t>The board approved the meeting minutes for March, April, June, September and October.</w:t>
      </w:r>
    </w:p>
    <w:p w14:paraId="20F7E95F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0560C173" w14:textId="77777777" w:rsidR="009140D7" w:rsidRDefault="00EB46AB" w:rsidP="009140D7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i/>
          <w:sz w:val="18"/>
          <w:szCs w:val="18"/>
        </w:rPr>
        <w:t xml:space="preserve">Meeting </w:t>
      </w:r>
      <w:r w:rsidR="007D1F20">
        <w:rPr>
          <w:i/>
          <w:sz w:val="18"/>
          <w:szCs w:val="18"/>
        </w:rPr>
        <w:t xml:space="preserve">Adjourned at    </w:t>
      </w:r>
      <w:r w:rsidR="00852B86">
        <w:rPr>
          <w:i/>
          <w:sz w:val="18"/>
          <w:szCs w:val="18"/>
        </w:rPr>
        <w:t>8:22</w:t>
      </w:r>
      <w:r w:rsidR="00C22719">
        <w:rPr>
          <w:i/>
          <w:sz w:val="18"/>
          <w:szCs w:val="18"/>
        </w:rPr>
        <w:t xml:space="preserve"> </w:t>
      </w:r>
      <w:r w:rsidRPr="00E03C5C">
        <w:rPr>
          <w:i/>
          <w:sz w:val="18"/>
          <w:szCs w:val="18"/>
        </w:rPr>
        <w:t>pm</w:t>
      </w:r>
    </w:p>
    <w:p w14:paraId="0AAD97A8" w14:textId="0FFB601B" w:rsidR="009140D7" w:rsidRDefault="009140D7" w:rsidP="009140D7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Executive Session</w:t>
      </w:r>
    </w:p>
    <w:p w14:paraId="39A2A6C7" w14:textId="2FE4F843" w:rsidR="009140D7" w:rsidRDefault="009140D7" w:rsidP="009140D7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</w:p>
    <w:p w14:paraId="7E14DF41" w14:textId="79980B3D" w:rsidR="009140D7" w:rsidRP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  <w:r w:rsidRPr="009140D7">
        <w:rPr>
          <w:sz w:val="18"/>
          <w:szCs w:val="18"/>
        </w:rPr>
        <w:t>The board met with a homeowner to discuss a homeowner concern.</w:t>
      </w:r>
    </w:p>
    <w:p w14:paraId="409FCFE3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0A4A094B" w14:textId="2E7B347D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47997E58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7AE719FA" w14:textId="77777777" w:rsidR="009140D7" w:rsidRDefault="00EB46AB" w:rsidP="009140D7">
      <w:pPr>
        <w:tabs>
          <w:tab w:val="left" w:pos="3960"/>
        </w:tabs>
        <w:ind w:left="-270" w:right="-315"/>
        <w:rPr>
          <w:sz w:val="18"/>
          <w:szCs w:val="18"/>
        </w:rPr>
      </w:pPr>
      <w:r w:rsidRPr="00E03C5C">
        <w:rPr>
          <w:i/>
          <w:sz w:val="18"/>
          <w:szCs w:val="18"/>
        </w:rPr>
        <w:t xml:space="preserve">Minutes submitted for approval by:  </w:t>
      </w:r>
      <w:r w:rsidR="007D1F20">
        <w:rPr>
          <w:i/>
          <w:sz w:val="18"/>
          <w:szCs w:val="18"/>
        </w:rPr>
        <w:t>Bruce Darata</w:t>
      </w:r>
    </w:p>
    <w:p w14:paraId="6FC9A1BB" w14:textId="5C35B38D" w:rsidR="00EB46AB" w:rsidRP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sz w:val="18"/>
          <w:szCs w:val="18"/>
        </w:rPr>
        <w:t>December 15</w:t>
      </w:r>
      <w:r w:rsidR="00852B86">
        <w:rPr>
          <w:i/>
          <w:sz w:val="18"/>
          <w:szCs w:val="18"/>
        </w:rPr>
        <w:t>, 2016</w:t>
      </w:r>
    </w:p>
    <w:p w14:paraId="60E757E5" w14:textId="77777777" w:rsidR="00EC055D" w:rsidRDefault="00EC055D" w:rsidP="006A52A6">
      <w:pPr>
        <w:tabs>
          <w:tab w:val="left" w:pos="3960"/>
        </w:tabs>
        <w:ind w:right="-315"/>
        <w:rPr>
          <w:sz w:val="18"/>
          <w:szCs w:val="18"/>
        </w:rPr>
      </w:pPr>
    </w:p>
    <w:p w14:paraId="11653B3F" w14:textId="77777777" w:rsidR="007C0D92" w:rsidRDefault="007C0D92" w:rsidP="007C0D92">
      <w:pPr>
        <w:tabs>
          <w:tab w:val="left" w:pos="3960"/>
        </w:tabs>
        <w:ind w:right="-315"/>
        <w:rPr>
          <w:sz w:val="18"/>
          <w:szCs w:val="18"/>
        </w:rPr>
      </w:pPr>
    </w:p>
    <w:sectPr w:rsidR="007C0D92" w:rsidSect="005B5FF7">
      <w:pgSz w:w="12240" w:h="15840"/>
      <w:pgMar w:top="1440" w:right="1530" w:bottom="81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EE3A" w14:textId="77777777" w:rsidR="00137F27" w:rsidRDefault="00137F27" w:rsidP="00F62809">
      <w:r>
        <w:separator/>
      </w:r>
    </w:p>
  </w:endnote>
  <w:endnote w:type="continuationSeparator" w:id="0">
    <w:p w14:paraId="0348CCC3" w14:textId="77777777" w:rsidR="00137F27" w:rsidRDefault="00137F27" w:rsidP="00F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EB0B" w14:textId="77777777" w:rsidR="00137F27" w:rsidRDefault="00137F27" w:rsidP="00F62809">
      <w:r>
        <w:separator/>
      </w:r>
    </w:p>
  </w:footnote>
  <w:footnote w:type="continuationSeparator" w:id="0">
    <w:p w14:paraId="5C86ECD9" w14:textId="77777777" w:rsidR="00137F27" w:rsidRDefault="00137F27" w:rsidP="00F6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03F"/>
    <w:multiLevelType w:val="hybridMultilevel"/>
    <w:tmpl w:val="FBEC1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946"/>
    <w:multiLevelType w:val="hybridMultilevel"/>
    <w:tmpl w:val="7304E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67580"/>
    <w:multiLevelType w:val="hybridMultilevel"/>
    <w:tmpl w:val="06AA10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D011927"/>
    <w:multiLevelType w:val="hybridMultilevel"/>
    <w:tmpl w:val="36CCB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C2F9E"/>
    <w:multiLevelType w:val="hybridMultilevel"/>
    <w:tmpl w:val="D74882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173D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B858D9"/>
    <w:multiLevelType w:val="hybridMultilevel"/>
    <w:tmpl w:val="D31C81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6C02D0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2000138"/>
    <w:multiLevelType w:val="hybridMultilevel"/>
    <w:tmpl w:val="D140042A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25240589"/>
    <w:multiLevelType w:val="hybridMultilevel"/>
    <w:tmpl w:val="EBC0B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D59"/>
    <w:multiLevelType w:val="hybridMultilevel"/>
    <w:tmpl w:val="2DEC0A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C6577"/>
    <w:multiLevelType w:val="hybridMultilevel"/>
    <w:tmpl w:val="CBB6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3DA6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D7F277A"/>
    <w:multiLevelType w:val="hybridMultilevel"/>
    <w:tmpl w:val="7BD4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160"/>
    <w:multiLevelType w:val="hybridMultilevel"/>
    <w:tmpl w:val="F3C67A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6547591"/>
    <w:multiLevelType w:val="hybridMultilevel"/>
    <w:tmpl w:val="1164A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71EAC"/>
    <w:multiLevelType w:val="hybridMultilevel"/>
    <w:tmpl w:val="BC44FF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7C006B0"/>
    <w:multiLevelType w:val="multilevel"/>
    <w:tmpl w:val="D31C812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8A83C2A"/>
    <w:multiLevelType w:val="hybridMultilevel"/>
    <w:tmpl w:val="8B6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90A80"/>
    <w:multiLevelType w:val="hybridMultilevel"/>
    <w:tmpl w:val="FC480B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58E2CAD"/>
    <w:multiLevelType w:val="hybridMultilevel"/>
    <w:tmpl w:val="262495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67D6F3D"/>
    <w:multiLevelType w:val="hybridMultilevel"/>
    <w:tmpl w:val="A120BC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90927C5"/>
    <w:multiLevelType w:val="hybridMultilevel"/>
    <w:tmpl w:val="E942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77F3"/>
    <w:multiLevelType w:val="hybridMultilevel"/>
    <w:tmpl w:val="FC96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D7BCD"/>
    <w:multiLevelType w:val="hybridMultilevel"/>
    <w:tmpl w:val="58DEA1F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3051D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3721423"/>
    <w:multiLevelType w:val="hybridMultilevel"/>
    <w:tmpl w:val="7236E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9270F"/>
    <w:multiLevelType w:val="hybridMultilevel"/>
    <w:tmpl w:val="6A62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B0A5B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ECC06F4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F04683B"/>
    <w:multiLevelType w:val="hybridMultilevel"/>
    <w:tmpl w:val="59A8DE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5776B"/>
    <w:multiLevelType w:val="hybridMultilevel"/>
    <w:tmpl w:val="12C801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DB33F30"/>
    <w:multiLevelType w:val="hybridMultilevel"/>
    <w:tmpl w:val="A81E0B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F3169B6"/>
    <w:multiLevelType w:val="hybridMultilevel"/>
    <w:tmpl w:val="813A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E415C"/>
    <w:multiLevelType w:val="hybridMultilevel"/>
    <w:tmpl w:val="33742F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74AC2E99"/>
    <w:multiLevelType w:val="hybridMultilevel"/>
    <w:tmpl w:val="B2E2F7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72B6BCF"/>
    <w:multiLevelType w:val="hybridMultilevel"/>
    <w:tmpl w:val="57C8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5"/>
  </w:num>
  <w:num w:numId="5">
    <w:abstractNumId w:val="3"/>
  </w:num>
  <w:num w:numId="6">
    <w:abstractNumId w:val="19"/>
  </w:num>
  <w:num w:numId="7">
    <w:abstractNumId w:val="27"/>
  </w:num>
  <w:num w:numId="8">
    <w:abstractNumId w:val="33"/>
  </w:num>
  <w:num w:numId="9">
    <w:abstractNumId w:val="9"/>
  </w:num>
  <w:num w:numId="10">
    <w:abstractNumId w:val="8"/>
  </w:num>
  <w:num w:numId="11">
    <w:abstractNumId w:val="23"/>
  </w:num>
  <w:num w:numId="12">
    <w:abstractNumId w:val="21"/>
  </w:num>
  <w:num w:numId="13">
    <w:abstractNumId w:val="10"/>
  </w:num>
  <w:num w:numId="14">
    <w:abstractNumId w:val="31"/>
  </w:num>
  <w:num w:numId="15">
    <w:abstractNumId w:val="0"/>
  </w:num>
  <w:num w:numId="16">
    <w:abstractNumId w:val="20"/>
  </w:num>
  <w:num w:numId="17">
    <w:abstractNumId w:val="36"/>
  </w:num>
  <w:num w:numId="18">
    <w:abstractNumId w:val="15"/>
  </w:num>
  <w:num w:numId="19">
    <w:abstractNumId w:val="32"/>
  </w:num>
  <w:num w:numId="20">
    <w:abstractNumId w:val="11"/>
  </w:num>
  <w:num w:numId="21">
    <w:abstractNumId w:val="22"/>
  </w:num>
  <w:num w:numId="22">
    <w:abstractNumId w:val="26"/>
  </w:num>
  <w:num w:numId="23">
    <w:abstractNumId w:val="1"/>
  </w:num>
  <w:num w:numId="24">
    <w:abstractNumId w:val="2"/>
  </w:num>
  <w:num w:numId="25">
    <w:abstractNumId w:val="30"/>
  </w:num>
  <w:num w:numId="26">
    <w:abstractNumId w:val="24"/>
  </w:num>
  <w:num w:numId="27">
    <w:abstractNumId w:val="14"/>
  </w:num>
  <w:num w:numId="28">
    <w:abstractNumId w:val="6"/>
  </w:num>
  <w:num w:numId="29">
    <w:abstractNumId w:val="17"/>
  </w:num>
  <w:num w:numId="30">
    <w:abstractNumId w:val="12"/>
  </w:num>
  <w:num w:numId="31">
    <w:abstractNumId w:val="35"/>
  </w:num>
  <w:num w:numId="32">
    <w:abstractNumId w:val="29"/>
  </w:num>
  <w:num w:numId="33">
    <w:abstractNumId w:val="16"/>
  </w:num>
  <w:num w:numId="34">
    <w:abstractNumId w:val="28"/>
  </w:num>
  <w:num w:numId="35">
    <w:abstractNumId w:val="4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77"/>
    <w:rsid w:val="0002354E"/>
    <w:rsid w:val="000448A7"/>
    <w:rsid w:val="000559F8"/>
    <w:rsid w:val="00056B0C"/>
    <w:rsid w:val="00093198"/>
    <w:rsid w:val="000A4C48"/>
    <w:rsid w:val="000A61D8"/>
    <w:rsid w:val="000B698A"/>
    <w:rsid w:val="000C7A12"/>
    <w:rsid w:val="00105239"/>
    <w:rsid w:val="00112C4C"/>
    <w:rsid w:val="00137F27"/>
    <w:rsid w:val="00146BFA"/>
    <w:rsid w:val="00153577"/>
    <w:rsid w:val="0019469F"/>
    <w:rsid w:val="001A713A"/>
    <w:rsid w:val="001B01A5"/>
    <w:rsid w:val="001B26E9"/>
    <w:rsid w:val="001F0EBA"/>
    <w:rsid w:val="002117F1"/>
    <w:rsid w:val="00246DA3"/>
    <w:rsid w:val="002612B4"/>
    <w:rsid w:val="00264D65"/>
    <w:rsid w:val="00277F99"/>
    <w:rsid w:val="002A3382"/>
    <w:rsid w:val="002A5D93"/>
    <w:rsid w:val="002D01C1"/>
    <w:rsid w:val="00307E66"/>
    <w:rsid w:val="00320E94"/>
    <w:rsid w:val="00327BBE"/>
    <w:rsid w:val="0033596E"/>
    <w:rsid w:val="00337CB5"/>
    <w:rsid w:val="00372FB5"/>
    <w:rsid w:val="003A012B"/>
    <w:rsid w:val="003B2B4E"/>
    <w:rsid w:val="003C122A"/>
    <w:rsid w:val="003E6C42"/>
    <w:rsid w:val="003F116F"/>
    <w:rsid w:val="004227C4"/>
    <w:rsid w:val="004306CB"/>
    <w:rsid w:val="00435C4B"/>
    <w:rsid w:val="00441953"/>
    <w:rsid w:val="00457C71"/>
    <w:rsid w:val="004A5FF3"/>
    <w:rsid w:val="004B21DE"/>
    <w:rsid w:val="004C032F"/>
    <w:rsid w:val="004D2F02"/>
    <w:rsid w:val="004E0CD4"/>
    <w:rsid w:val="004E30CF"/>
    <w:rsid w:val="004F26C6"/>
    <w:rsid w:val="005137F5"/>
    <w:rsid w:val="005248D4"/>
    <w:rsid w:val="005272D9"/>
    <w:rsid w:val="00527C4A"/>
    <w:rsid w:val="0053784B"/>
    <w:rsid w:val="00542627"/>
    <w:rsid w:val="00552F16"/>
    <w:rsid w:val="00583984"/>
    <w:rsid w:val="005B5FF7"/>
    <w:rsid w:val="005B7064"/>
    <w:rsid w:val="005D56A4"/>
    <w:rsid w:val="005F33CF"/>
    <w:rsid w:val="00615716"/>
    <w:rsid w:val="006226E5"/>
    <w:rsid w:val="00624330"/>
    <w:rsid w:val="006841C0"/>
    <w:rsid w:val="00697986"/>
    <w:rsid w:val="006A52A6"/>
    <w:rsid w:val="006A7105"/>
    <w:rsid w:val="006B00D4"/>
    <w:rsid w:val="006C03CC"/>
    <w:rsid w:val="006C2B86"/>
    <w:rsid w:val="006E6B05"/>
    <w:rsid w:val="00701B2C"/>
    <w:rsid w:val="00701BB9"/>
    <w:rsid w:val="007049EE"/>
    <w:rsid w:val="00725D18"/>
    <w:rsid w:val="00731D9B"/>
    <w:rsid w:val="007404A7"/>
    <w:rsid w:val="00782A2B"/>
    <w:rsid w:val="00782D3E"/>
    <w:rsid w:val="00785F55"/>
    <w:rsid w:val="00795D75"/>
    <w:rsid w:val="00796E11"/>
    <w:rsid w:val="007979B2"/>
    <w:rsid w:val="00797E6A"/>
    <w:rsid w:val="007C0D92"/>
    <w:rsid w:val="007D1F20"/>
    <w:rsid w:val="007E16C2"/>
    <w:rsid w:val="007E27E7"/>
    <w:rsid w:val="007F4256"/>
    <w:rsid w:val="00802E43"/>
    <w:rsid w:val="00823A0F"/>
    <w:rsid w:val="00852B86"/>
    <w:rsid w:val="00883790"/>
    <w:rsid w:val="0088600D"/>
    <w:rsid w:val="0089736C"/>
    <w:rsid w:val="008B1735"/>
    <w:rsid w:val="008B7862"/>
    <w:rsid w:val="008E4608"/>
    <w:rsid w:val="008F4E88"/>
    <w:rsid w:val="009140D7"/>
    <w:rsid w:val="00920365"/>
    <w:rsid w:val="00920858"/>
    <w:rsid w:val="0092186A"/>
    <w:rsid w:val="009323B6"/>
    <w:rsid w:val="0095389A"/>
    <w:rsid w:val="009B2579"/>
    <w:rsid w:val="009D66AA"/>
    <w:rsid w:val="009D7FB8"/>
    <w:rsid w:val="009E0975"/>
    <w:rsid w:val="00A02A54"/>
    <w:rsid w:val="00A24BC9"/>
    <w:rsid w:val="00A37442"/>
    <w:rsid w:val="00A5128B"/>
    <w:rsid w:val="00A62DE2"/>
    <w:rsid w:val="00A736AD"/>
    <w:rsid w:val="00A779DF"/>
    <w:rsid w:val="00A83292"/>
    <w:rsid w:val="00AA0561"/>
    <w:rsid w:val="00AA69CE"/>
    <w:rsid w:val="00B00F3B"/>
    <w:rsid w:val="00B16514"/>
    <w:rsid w:val="00B20B23"/>
    <w:rsid w:val="00B22489"/>
    <w:rsid w:val="00B53656"/>
    <w:rsid w:val="00B65F84"/>
    <w:rsid w:val="00B7052D"/>
    <w:rsid w:val="00B850C9"/>
    <w:rsid w:val="00BA76D1"/>
    <w:rsid w:val="00BB5A92"/>
    <w:rsid w:val="00BD2BA5"/>
    <w:rsid w:val="00BD5F43"/>
    <w:rsid w:val="00BF1277"/>
    <w:rsid w:val="00BF30E9"/>
    <w:rsid w:val="00C01DFC"/>
    <w:rsid w:val="00C041E6"/>
    <w:rsid w:val="00C10B38"/>
    <w:rsid w:val="00C12DA8"/>
    <w:rsid w:val="00C2026A"/>
    <w:rsid w:val="00C22719"/>
    <w:rsid w:val="00C42B47"/>
    <w:rsid w:val="00C51C1E"/>
    <w:rsid w:val="00C56AF3"/>
    <w:rsid w:val="00C71BFC"/>
    <w:rsid w:val="00C81B85"/>
    <w:rsid w:val="00C958D8"/>
    <w:rsid w:val="00CA606E"/>
    <w:rsid w:val="00CD12FF"/>
    <w:rsid w:val="00CD2725"/>
    <w:rsid w:val="00CD5C6F"/>
    <w:rsid w:val="00D1527E"/>
    <w:rsid w:val="00D6644B"/>
    <w:rsid w:val="00D678BD"/>
    <w:rsid w:val="00D7189C"/>
    <w:rsid w:val="00D74B14"/>
    <w:rsid w:val="00D902C9"/>
    <w:rsid w:val="00D96F68"/>
    <w:rsid w:val="00D97B4B"/>
    <w:rsid w:val="00DA2CC3"/>
    <w:rsid w:val="00DA4732"/>
    <w:rsid w:val="00DB0064"/>
    <w:rsid w:val="00DB2014"/>
    <w:rsid w:val="00DC76CB"/>
    <w:rsid w:val="00DF7E39"/>
    <w:rsid w:val="00E00FEC"/>
    <w:rsid w:val="00E03C5C"/>
    <w:rsid w:val="00E06766"/>
    <w:rsid w:val="00E3404A"/>
    <w:rsid w:val="00E53EBD"/>
    <w:rsid w:val="00E7173A"/>
    <w:rsid w:val="00E93035"/>
    <w:rsid w:val="00E94514"/>
    <w:rsid w:val="00EB46AB"/>
    <w:rsid w:val="00EC055D"/>
    <w:rsid w:val="00EC164A"/>
    <w:rsid w:val="00EC2959"/>
    <w:rsid w:val="00ED409E"/>
    <w:rsid w:val="00EE2611"/>
    <w:rsid w:val="00EE7D0D"/>
    <w:rsid w:val="00F019F4"/>
    <w:rsid w:val="00F30A38"/>
    <w:rsid w:val="00F4443C"/>
    <w:rsid w:val="00F62809"/>
    <w:rsid w:val="00F7393C"/>
    <w:rsid w:val="00F76EBE"/>
    <w:rsid w:val="00FA7AFC"/>
    <w:rsid w:val="00FB1870"/>
    <w:rsid w:val="00FD166E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3B852"/>
  <w14:defaultImageDpi w14:val="300"/>
  <w15:docId w15:val="{535A6D29-8BB7-4B74-BB4F-2C980BD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9"/>
  </w:style>
  <w:style w:type="paragraph" w:styleId="Footer">
    <w:name w:val="footer"/>
    <w:basedOn w:val="Normal"/>
    <w:link w:val="Foot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9"/>
  </w:style>
  <w:style w:type="character" w:styleId="FollowedHyperlink">
    <w:name w:val="FollowedHyperlink"/>
    <w:basedOn w:val="DefaultParagraphFont"/>
    <w:uiPriority w:val="99"/>
    <w:semiHidden/>
    <w:unhideWhenUsed/>
    <w:rsid w:val="00D66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24E6F-A032-4299-A052-83E25C3B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robinson</dc:creator>
  <cp:keywords/>
  <dc:description/>
  <cp:lastModifiedBy>Danielle Paul</cp:lastModifiedBy>
  <cp:revision>3</cp:revision>
  <cp:lastPrinted>2015-05-13T16:40:00Z</cp:lastPrinted>
  <dcterms:created xsi:type="dcterms:W3CDTF">2020-09-24T04:42:00Z</dcterms:created>
  <dcterms:modified xsi:type="dcterms:W3CDTF">2020-09-24T04:42:00Z</dcterms:modified>
</cp:coreProperties>
</file>